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DB50" w14:textId="77777777" w:rsidR="003C7264" w:rsidRPr="007852F7" w:rsidRDefault="003C7264" w:rsidP="003C7264">
      <w:pPr>
        <w:pStyle w:val="Bezatstarpm"/>
        <w:jc w:val="right"/>
        <w:rPr>
          <w:rFonts w:ascii="Calibri" w:hAnsi="Calibri" w:cs="Calibri"/>
        </w:rPr>
      </w:pPr>
      <w:r w:rsidRPr="007852F7">
        <w:rPr>
          <w:rFonts w:ascii="Calibri" w:hAnsi="Calibri" w:cs="Calibri"/>
        </w:rPr>
        <w:t>Attīstības un teritorijas plānošanas komisijas</w:t>
      </w:r>
    </w:p>
    <w:p w14:paraId="3BE9489B" w14:textId="5A472FD8" w:rsidR="003C7264" w:rsidRPr="007852F7" w:rsidRDefault="003C7264" w:rsidP="003C7264">
      <w:pPr>
        <w:pStyle w:val="Bezatstarpm"/>
        <w:jc w:val="right"/>
        <w:rPr>
          <w:rFonts w:cs="Calibri"/>
        </w:rPr>
      </w:pPr>
      <w:r w:rsidRPr="007852F7">
        <w:rPr>
          <w:rFonts w:ascii="Calibri" w:hAnsi="Calibri" w:cs="Calibri"/>
        </w:rPr>
        <w:t xml:space="preserve"> 202</w:t>
      </w:r>
      <w:r w:rsidR="00C14E68">
        <w:rPr>
          <w:rFonts w:ascii="Calibri" w:hAnsi="Calibri" w:cs="Calibri"/>
        </w:rPr>
        <w:t>4</w:t>
      </w:r>
      <w:r w:rsidRPr="007852F7">
        <w:rPr>
          <w:rFonts w:ascii="Calibri" w:hAnsi="Calibri" w:cs="Calibri"/>
        </w:rPr>
        <w:t xml:space="preserve">.gada </w:t>
      </w:r>
      <w:r w:rsidR="00C14E68">
        <w:rPr>
          <w:rFonts w:ascii="Calibri" w:hAnsi="Calibri" w:cs="Calibri"/>
        </w:rPr>
        <w:t>9.aprīļa</w:t>
      </w:r>
      <w:r w:rsidRPr="007852F7">
        <w:rPr>
          <w:rFonts w:ascii="Calibri" w:hAnsi="Calibri" w:cs="Calibri"/>
        </w:rPr>
        <w:t xml:space="preserve">  lēmuma pielikums</w:t>
      </w:r>
      <w:r w:rsidRPr="007852F7">
        <w:rPr>
          <w:rFonts w:cs="Calibri"/>
          <w:b/>
        </w:rPr>
        <w:t xml:space="preserve"> </w:t>
      </w:r>
    </w:p>
    <w:p w14:paraId="65880FA2" w14:textId="77777777" w:rsidR="00061F3D" w:rsidRPr="007852F7" w:rsidRDefault="00061F3D" w:rsidP="00050E75">
      <w:pPr>
        <w:spacing w:line="360" w:lineRule="auto"/>
        <w:jc w:val="center"/>
        <w:rPr>
          <w:rFonts w:cstheme="minorHAnsi"/>
          <w:b/>
        </w:rPr>
      </w:pPr>
      <w:r w:rsidRPr="007852F7">
        <w:rPr>
          <w:rFonts w:cstheme="minorHAnsi"/>
          <w:b/>
        </w:rPr>
        <w:t>Publicējamā informācija par nomas objektu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998"/>
      </w:tblGrid>
      <w:tr w:rsidR="00061F3D" w:rsidRPr="007852F7" w14:paraId="65880FA8" w14:textId="77777777" w:rsidTr="002545C0">
        <w:trPr>
          <w:trHeight w:val="1430"/>
        </w:trPr>
        <w:tc>
          <w:tcPr>
            <w:tcW w:w="2376" w:type="dxa"/>
            <w:vAlign w:val="center"/>
          </w:tcPr>
          <w:p w14:paraId="65880FA3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Nomas tiesību izsoles organizētājs</w:t>
            </w:r>
          </w:p>
        </w:tc>
        <w:tc>
          <w:tcPr>
            <w:tcW w:w="7998" w:type="dxa"/>
            <w:vAlign w:val="center"/>
          </w:tcPr>
          <w:p w14:paraId="65880FA4" w14:textId="561F0375" w:rsidR="00061F3D" w:rsidRPr="007852F7" w:rsidRDefault="003C7264" w:rsidP="00337EF0">
            <w:pPr>
              <w:pStyle w:val="Bezatstarpm"/>
              <w:rPr>
                <w:rFonts w:cstheme="minorHAnsi"/>
              </w:rPr>
            </w:pPr>
            <w:r w:rsidRPr="007852F7">
              <w:rPr>
                <w:rFonts w:cstheme="minorHAnsi"/>
              </w:rPr>
              <w:t xml:space="preserve">Cēsu novada pašvaldības </w:t>
            </w:r>
            <w:r w:rsidR="00061F3D" w:rsidRPr="007852F7">
              <w:rPr>
                <w:rFonts w:cstheme="minorHAnsi"/>
              </w:rPr>
              <w:t xml:space="preserve">Vecpiebalgas </w:t>
            </w:r>
            <w:r w:rsidRPr="007852F7">
              <w:rPr>
                <w:rFonts w:cstheme="minorHAnsi"/>
              </w:rPr>
              <w:t>apvienības pārvalde</w:t>
            </w:r>
            <w:r w:rsidR="00061F3D" w:rsidRPr="007852F7">
              <w:rPr>
                <w:rFonts w:cstheme="minorHAnsi"/>
              </w:rPr>
              <w:t xml:space="preserve">, </w:t>
            </w:r>
          </w:p>
          <w:p w14:paraId="65880FA5" w14:textId="77777777" w:rsidR="00061F3D" w:rsidRPr="007852F7" w:rsidRDefault="00061F3D" w:rsidP="00337EF0">
            <w:pPr>
              <w:pStyle w:val="Bezatstarpm"/>
              <w:rPr>
                <w:rFonts w:cstheme="minorHAnsi"/>
              </w:rPr>
            </w:pPr>
            <w:r w:rsidRPr="007852F7">
              <w:rPr>
                <w:rFonts w:cstheme="minorHAnsi"/>
              </w:rPr>
              <w:t xml:space="preserve">reģistrācijas Nr.90000057259, </w:t>
            </w:r>
          </w:p>
          <w:p w14:paraId="65880FA6" w14:textId="5A330067" w:rsidR="00061F3D" w:rsidRPr="007852F7" w:rsidRDefault="00061F3D" w:rsidP="00337EF0">
            <w:pPr>
              <w:pStyle w:val="Bezatstarpm"/>
              <w:rPr>
                <w:rFonts w:cstheme="minorHAnsi"/>
              </w:rPr>
            </w:pPr>
            <w:r w:rsidRPr="007852F7">
              <w:rPr>
                <w:rFonts w:cstheme="minorHAnsi"/>
              </w:rPr>
              <w:t xml:space="preserve">juridiskā adrese  Alauksta iela 4, Vecpiebalga, Vecpiebalgas pagasts, </w:t>
            </w:r>
            <w:r w:rsidR="003C7264" w:rsidRPr="007852F7">
              <w:rPr>
                <w:rFonts w:cstheme="minorHAnsi"/>
              </w:rPr>
              <w:t xml:space="preserve">Cēsu </w:t>
            </w:r>
            <w:r w:rsidRPr="007852F7">
              <w:rPr>
                <w:rFonts w:cstheme="minorHAnsi"/>
              </w:rPr>
              <w:t xml:space="preserve"> novads</w:t>
            </w:r>
          </w:p>
          <w:p w14:paraId="65880FA7" w14:textId="4AF386AE" w:rsidR="00061F3D" w:rsidRPr="007852F7" w:rsidRDefault="00061F3D" w:rsidP="00337EF0">
            <w:pPr>
              <w:pStyle w:val="Bezatstarpm"/>
              <w:rPr>
                <w:rFonts w:cstheme="minorHAnsi"/>
              </w:rPr>
            </w:pPr>
            <w:r w:rsidRPr="007852F7">
              <w:rPr>
                <w:rFonts w:cstheme="minorHAnsi"/>
              </w:rPr>
              <w:t xml:space="preserve">e-pasts: </w:t>
            </w:r>
            <w:hyperlink r:id="rId6" w:history="1">
              <w:r w:rsidR="00940779" w:rsidRPr="007852F7">
                <w:rPr>
                  <w:rStyle w:val="Hipersaite"/>
                  <w:rFonts w:cstheme="minorHAnsi"/>
                </w:rPr>
                <w:t>vecpiebalga@cesunovads.lv</w:t>
              </w:r>
            </w:hyperlink>
          </w:p>
        </w:tc>
      </w:tr>
      <w:tr w:rsidR="00061F3D" w:rsidRPr="007852F7" w14:paraId="65880FAB" w14:textId="77777777" w:rsidTr="002545C0">
        <w:trPr>
          <w:trHeight w:val="1055"/>
        </w:trPr>
        <w:tc>
          <w:tcPr>
            <w:tcW w:w="2376" w:type="dxa"/>
            <w:vAlign w:val="center"/>
          </w:tcPr>
          <w:p w14:paraId="65880FA9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Nomas tiesību izsoles veids</w:t>
            </w:r>
          </w:p>
        </w:tc>
        <w:tc>
          <w:tcPr>
            <w:tcW w:w="7998" w:type="dxa"/>
            <w:vAlign w:val="center"/>
          </w:tcPr>
          <w:p w14:paraId="65880FAA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Pirmreizējā atklātā mutiskā izsole ar augšupejošu soli</w:t>
            </w:r>
          </w:p>
        </w:tc>
      </w:tr>
      <w:tr w:rsidR="00061F3D" w:rsidRPr="007852F7" w14:paraId="65880FAE" w14:textId="77777777" w:rsidTr="002545C0">
        <w:trPr>
          <w:trHeight w:val="1043"/>
        </w:trPr>
        <w:tc>
          <w:tcPr>
            <w:tcW w:w="2376" w:type="dxa"/>
            <w:vAlign w:val="center"/>
          </w:tcPr>
          <w:p w14:paraId="65880FAC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Nomas objekts</w:t>
            </w:r>
          </w:p>
        </w:tc>
        <w:tc>
          <w:tcPr>
            <w:tcW w:w="7998" w:type="dxa"/>
            <w:vAlign w:val="center"/>
          </w:tcPr>
          <w:p w14:paraId="65880FAD" w14:textId="15D4C60A" w:rsidR="00061F3D" w:rsidRPr="007852F7" w:rsidRDefault="00656B2B" w:rsidP="00176DE6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Zemes vienība</w:t>
            </w:r>
            <w:r w:rsidR="000939FC">
              <w:rPr>
                <w:rFonts w:cstheme="minorHAnsi"/>
              </w:rPr>
              <w:t>s</w:t>
            </w:r>
            <w:r w:rsidR="00061F3D" w:rsidRPr="007852F7">
              <w:rPr>
                <w:rFonts w:cstheme="minorHAnsi"/>
              </w:rPr>
              <w:t xml:space="preserve"> </w:t>
            </w:r>
            <w:r w:rsidR="00061F3D" w:rsidRPr="007852F7">
              <w:rPr>
                <w:rFonts w:cstheme="minorHAnsi"/>
                <w:b/>
              </w:rPr>
              <w:t>”</w:t>
            </w:r>
            <w:proofErr w:type="spellStart"/>
            <w:r w:rsidR="000939FC">
              <w:rPr>
                <w:rFonts w:cstheme="minorHAnsi"/>
                <w:b/>
              </w:rPr>
              <w:t>Jaunmelderi</w:t>
            </w:r>
            <w:proofErr w:type="spellEnd"/>
            <w:r w:rsidR="00061F3D" w:rsidRPr="007852F7">
              <w:rPr>
                <w:rFonts w:cstheme="minorHAnsi"/>
                <w:b/>
              </w:rPr>
              <w:t>”,</w:t>
            </w:r>
            <w:r w:rsidR="00061F3D" w:rsidRPr="007852F7">
              <w:rPr>
                <w:rFonts w:cstheme="minorHAnsi"/>
              </w:rPr>
              <w:t xml:space="preserve"> </w:t>
            </w:r>
            <w:r w:rsidR="000939FC">
              <w:rPr>
                <w:rFonts w:cstheme="minorHAnsi"/>
              </w:rPr>
              <w:t xml:space="preserve">Taurenē, Taurenes </w:t>
            </w:r>
            <w:r w:rsidR="00061F3D" w:rsidRPr="007852F7">
              <w:rPr>
                <w:rFonts w:cstheme="minorHAnsi"/>
              </w:rPr>
              <w:t>pagast</w:t>
            </w:r>
            <w:r w:rsidR="000939FC">
              <w:rPr>
                <w:rFonts w:cstheme="minorHAnsi"/>
              </w:rPr>
              <w:t>ā</w:t>
            </w:r>
            <w:r w:rsidR="00061F3D" w:rsidRPr="007852F7">
              <w:rPr>
                <w:rFonts w:cstheme="minorHAnsi"/>
              </w:rPr>
              <w:t xml:space="preserve">, </w:t>
            </w:r>
            <w:r w:rsidR="00533525" w:rsidRPr="007852F7">
              <w:rPr>
                <w:rFonts w:cstheme="minorHAnsi"/>
              </w:rPr>
              <w:t>Cēsu</w:t>
            </w:r>
            <w:r w:rsidR="00061F3D" w:rsidRPr="007852F7">
              <w:rPr>
                <w:rFonts w:cstheme="minorHAnsi"/>
              </w:rPr>
              <w:t xml:space="preserve"> novad</w:t>
            </w:r>
            <w:r w:rsidR="000939FC">
              <w:rPr>
                <w:rFonts w:cstheme="minorHAnsi"/>
              </w:rPr>
              <w:t>ā</w:t>
            </w:r>
            <w:r w:rsidR="00061F3D" w:rsidRPr="007852F7">
              <w:rPr>
                <w:rFonts w:cstheme="minorHAnsi"/>
              </w:rPr>
              <w:t xml:space="preserve">, kadastra apzīmējums </w:t>
            </w:r>
            <w:r w:rsidR="00061F3D" w:rsidRPr="007852F7">
              <w:rPr>
                <w:rFonts w:eastAsia="Calibri" w:cstheme="minorHAnsi"/>
                <w:b/>
              </w:rPr>
              <w:t>42</w:t>
            </w:r>
            <w:r w:rsidR="000939FC">
              <w:rPr>
                <w:rFonts w:eastAsia="Calibri" w:cstheme="minorHAnsi"/>
                <w:b/>
              </w:rPr>
              <w:t>86</w:t>
            </w:r>
            <w:r w:rsidR="00BA0FA0" w:rsidRPr="007852F7">
              <w:rPr>
                <w:rFonts w:eastAsia="Calibri" w:cstheme="minorHAnsi"/>
                <w:b/>
              </w:rPr>
              <w:t xml:space="preserve"> </w:t>
            </w:r>
            <w:r w:rsidR="00061F3D" w:rsidRPr="007852F7">
              <w:rPr>
                <w:rFonts w:eastAsia="Calibri" w:cstheme="minorHAnsi"/>
                <w:b/>
              </w:rPr>
              <w:t>00</w:t>
            </w:r>
            <w:r w:rsidR="000939FC">
              <w:rPr>
                <w:rFonts w:eastAsia="Calibri" w:cstheme="minorHAnsi"/>
                <w:b/>
              </w:rPr>
              <w:t>2</w:t>
            </w:r>
            <w:r w:rsidR="00061F3D" w:rsidRPr="007852F7">
              <w:rPr>
                <w:rFonts w:eastAsia="Calibri" w:cstheme="minorHAnsi"/>
                <w:b/>
              </w:rPr>
              <w:t xml:space="preserve"> 0</w:t>
            </w:r>
            <w:r w:rsidR="000939FC">
              <w:rPr>
                <w:rFonts w:eastAsia="Calibri" w:cstheme="minorHAnsi"/>
                <w:b/>
              </w:rPr>
              <w:t>470</w:t>
            </w:r>
            <w:r w:rsidR="009346E1" w:rsidRPr="007852F7">
              <w:rPr>
                <w:rFonts w:eastAsia="Calibri" w:cstheme="minorHAnsi"/>
              </w:rPr>
              <w:t xml:space="preserve">, </w:t>
            </w:r>
            <w:r w:rsidR="000939FC">
              <w:rPr>
                <w:rFonts w:eastAsia="Calibri" w:cstheme="minorHAnsi"/>
              </w:rPr>
              <w:t xml:space="preserve">daļa </w:t>
            </w:r>
            <w:r w:rsidR="00C14E68">
              <w:rPr>
                <w:rFonts w:cstheme="minorHAnsi"/>
              </w:rPr>
              <w:t>1.9</w:t>
            </w:r>
            <w:r w:rsidR="007656A6" w:rsidRPr="007852F7">
              <w:rPr>
                <w:rFonts w:cstheme="minorHAnsi"/>
              </w:rPr>
              <w:t xml:space="preserve"> ha</w:t>
            </w:r>
            <w:r w:rsidR="00BA0FA0" w:rsidRPr="007852F7">
              <w:rPr>
                <w:rFonts w:cstheme="minorHAnsi"/>
                <w:vertAlign w:val="superscript"/>
              </w:rPr>
              <w:t xml:space="preserve"> </w:t>
            </w:r>
            <w:r w:rsidRPr="007852F7">
              <w:rPr>
                <w:rFonts w:cstheme="minorHAnsi"/>
              </w:rPr>
              <w:t xml:space="preserve"> platībā</w:t>
            </w:r>
          </w:p>
        </w:tc>
      </w:tr>
      <w:tr w:rsidR="00061F3D" w:rsidRPr="007852F7" w14:paraId="65880FB2" w14:textId="77777777" w:rsidTr="002545C0">
        <w:trPr>
          <w:trHeight w:val="1822"/>
        </w:trPr>
        <w:tc>
          <w:tcPr>
            <w:tcW w:w="2376" w:type="dxa"/>
            <w:vAlign w:val="center"/>
          </w:tcPr>
          <w:p w14:paraId="65880FAF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Nomas objektu raksturojošā informācija citi iznomāšanas nosacījumi</w:t>
            </w:r>
          </w:p>
        </w:tc>
        <w:tc>
          <w:tcPr>
            <w:tcW w:w="7998" w:type="dxa"/>
            <w:vAlign w:val="center"/>
          </w:tcPr>
          <w:p w14:paraId="5C5E5568" w14:textId="77777777" w:rsidR="005B18D4" w:rsidRDefault="0063073D" w:rsidP="00337EF0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Zemes vienības</w:t>
            </w:r>
            <w:r w:rsidR="005B18D4">
              <w:rPr>
                <w:rFonts w:cstheme="minorHAnsi"/>
                <w:color w:val="000000"/>
              </w:rPr>
              <w:t xml:space="preserve"> daļa 1.9 ha platībā ir kopta lauksaimniecībā izmantojamā zeme.</w:t>
            </w:r>
          </w:p>
          <w:p w14:paraId="65880FB0" w14:textId="66BC2EDA" w:rsidR="00061F3D" w:rsidRPr="007852F7" w:rsidRDefault="00656B2B" w:rsidP="00337EF0">
            <w:pPr>
              <w:spacing w:line="360" w:lineRule="auto"/>
              <w:rPr>
                <w:rFonts w:cstheme="minorHAnsi"/>
                <w:color w:val="000000"/>
              </w:rPr>
            </w:pPr>
            <w:r w:rsidRPr="007852F7">
              <w:rPr>
                <w:rFonts w:cstheme="minorHAnsi"/>
                <w:color w:val="000000"/>
              </w:rPr>
              <w:t xml:space="preserve">Zemes vienības </w:t>
            </w:r>
            <w:r w:rsidR="009346E1" w:rsidRPr="007852F7">
              <w:rPr>
                <w:rFonts w:cstheme="minorHAnsi"/>
                <w:color w:val="000000"/>
              </w:rPr>
              <w:t xml:space="preserve">lietošanas mērķis – </w:t>
            </w:r>
            <w:r w:rsidR="00C14E68">
              <w:rPr>
                <w:rFonts w:cstheme="minorHAnsi"/>
                <w:color w:val="000000"/>
              </w:rPr>
              <w:t xml:space="preserve">izmantošana </w:t>
            </w:r>
            <w:r w:rsidR="00084438">
              <w:rPr>
                <w:rFonts w:cstheme="minorHAnsi"/>
                <w:color w:val="000000"/>
              </w:rPr>
              <w:t>lauksaimnieciskajai darbībai</w:t>
            </w:r>
          </w:p>
          <w:p w14:paraId="65880FB1" w14:textId="7DDBD037" w:rsidR="001D5276" w:rsidRPr="007852F7" w:rsidRDefault="001D5276" w:rsidP="00D90D7A">
            <w:pPr>
              <w:spacing w:line="360" w:lineRule="auto"/>
              <w:rPr>
                <w:rFonts w:cstheme="minorHAnsi"/>
              </w:rPr>
            </w:pPr>
          </w:p>
        </w:tc>
      </w:tr>
      <w:tr w:rsidR="00061F3D" w:rsidRPr="007852F7" w14:paraId="65880FB5" w14:textId="77777777" w:rsidTr="002545C0">
        <w:trPr>
          <w:trHeight w:val="781"/>
        </w:trPr>
        <w:tc>
          <w:tcPr>
            <w:tcW w:w="2376" w:type="dxa"/>
            <w:vAlign w:val="center"/>
          </w:tcPr>
          <w:p w14:paraId="65880FB3" w14:textId="55493000" w:rsidR="00D07547" w:rsidRPr="007852F7" w:rsidRDefault="00656B2B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I</w:t>
            </w:r>
            <w:r w:rsidR="00061F3D" w:rsidRPr="007852F7">
              <w:rPr>
                <w:rFonts w:cstheme="minorHAnsi"/>
              </w:rPr>
              <w:t>znomāšanas termiņš</w:t>
            </w:r>
          </w:p>
        </w:tc>
        <w:tc>
          <w:tcPr>
            <w:tcW w:w="7998" w:type="dxa"/>
            <w:vAlign w:val="center"/>
          </w:tcPr>
          <w:p w14:paraId="65880FB4" w14:textId="4EA34EE8" w:rsidR="00D07547" w:rsidRPr="007852F7" w:rsidRDefault="000939FC" w:rsidP="00337EF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61F3D" w:rsidRPr="007852F7">
              <w:rPr>
                <w:rFonts w:cstheme="minorHAnsi"/>
              </w:rPr>
              <w:t xml:space="preserve"> gadi</w:t>
            </w:r>
          </w:p>
        </w:tc>
      </w:tr>
      <w:tr w:rsidR="00061F3D" w:rsidRPr="007852F7" w14:paraId="65880FB9" w14:textId="77777777" w:rsidTr="002545C0">
        <w:trPr>
          <w:trHeight w:val="1465"/>
        </w:trPr>
        <w:tc>
          <w:tcPr>
            <w:tcW w:w="2376" w:type="dxa"/>
            <w:vAlign w:val="center"/>
          </w:tcPr>
          <w:p w14:paraId="65880FB6" w14:textId="0E6BC45A" w:rsidR="001B66EA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Iznomājamā objekta nosacītās nomas maksas apmērs un izsoles solis</w:t>
            </w:r>
          </w:p>
        </w:tc>
        <w:tc>
          <w:tcPr>
            <w:tcW w:w="7998" w:type="dxa"/>
            <w:vAlign w:val="center"/>
          </w:tcPr>
          <w:p w14:paraId="65880FB7" w14:textId="22D553DE" w:rsidR="00061F3D" w:rsidRPr="007852F7" w:rsidRDefault="003A4D98" w:rsidP="00337EF0">
            <w:pPr>
              <w:spacing w:line="360" w:lineRule="auto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084438">
              <w:rPr>
                <w:rFonts w:ascii="Calibri" w:hAnsi="Calibri" w:cs="Calibri"/>
                <w:b/>
              </w:rPr>
              <w:t>25</w:t>
            </w:r>
            <w:r>
              <w:rPr>
                <w:rFonts w:ascii="Calibri" w:hAnsi="Calibri" w:cs="Calibri"/>
                <w:b/>
              </w:rPr>
              <w:t>.00</w:t>
            </w:r>
            <w:r w:rsidR="006E4A42" w:rsidRPr="007852F7">
              <w:rPr>
                <w:rFonts w:ascii="Calibri" w:hAnsi="Calibri" w:cs="Calibri"/>
                <w:b/>
              </w:rPr>
              <w:t xml:space="preserve"> </w:t>
            </w:r>
            <w:r w:rsidR="00061F3D" w:rsidRPr="007852F7">
              <w:rPr>
                <w:rFonts w:cstheme="minorHAnsi"/>
                <w:b/>
              </w:rPr>
              <w:t>EUR/</w:t>
            </w:r>
            <w:r w:rsidR="00656B2B" w:rsidRPr="007852F7">
              <w:rPr>
                <w:rFonts w:cstheme="minorHAnsi"/>
                <w:b/>
              </w:rPr>
              <w:t>gadā</w:t>
            </w:r>
            <w:r w:rsidR="00656B2B" w:rsidRPr="007852F7">
              <w:rPr>
                <w:rFonts w:cstheme="minorHAnsi"/>
              </w:rPr>
              <w:t xml:space="preserve"> </w:t>
            </w:r>
            <w:r w:rsidR="00FC5C80" w:rsidRPr="007852F7">
              <w:rPr>
                <w:rFonts w:cstheme="minorHAnsi"/>
              </w:rPr>
              <w:t xml:space="preserve">. Nomas maksai tiek aprēķināts PVN 21% apmērā. </w:t>
            </w:r>
          </w:p>
          <w:p w14:paraId="65880FB8" w14:textId="4ACD3EC5" w:rsidR="00061F3D" w:rsidRPr="007852F7" w:rsidRDefault="00061F3D" w:rsidP="00AC3013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 xml:space="preserve">Izsoles solis </w:t>
            </w:r>
            <w:r w:rsidR="003A4D98">
              <w:rPr>
                <w:rFonts w:cstheme="minorHAnsi"/>
              </w:rPr>
              <w:t>5.00</w:t>
            </w:r>
            <w:r w:rsidRPr="007852F7">
              <w:rPr>
                <w:rFonts w:cstheme="minorHAnsi"/>
              </w:rPr>
              <w:t xml:space="preserve"> EUR</w:t>
            </w:r>
          </w:p>
        </w:tc>
      </w:tr>
      <w:tr w:rsidR="00061F3D" w:rsidRPr="007852F7" w14:paraId="65880FBC" w14:textId="77777777" w:rsidTr="002545C0">
        <w:trPr>
          <w:trHeight w:val="1043"/>
        </w:trPr>
        <w:tc>
          <w:tcPr>
            <w:tcW w:w="2376" w:type="dxa"/>
            <w:vAlign w:val="center"/>
          </w:tcPr>
          <w:p w14:paraId="65880FBA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Izsoles norises vieta un laiks</w:t>
            </w:r>
          </w:p>
        </w:tc>
        <w:tc>
          <w:tcPr>
            <w:tcW w:w="7998" w:type="dxa"/>
            <w:vAlign w:val="center"/>
          </w:tcPr>
          <w:p w14:paraId="65880FBB" w14:textId="6125FB63" w:rsidR="00061F3D" w:rsidRPr="007852F7" w:rsidRDefault="00061F3D" w:rsidP="00AC3013">
            <w:pPr>
              <w:spacing w:line="360" w:lineRule="auto"/>
              <w:rPr>
                <w:rFonts w:cstheme="minorHAnsi"/>
                <w:b/>
              </w:rPr>
            </w:pPr>
            <w:r w:rsidRPr="007852F7">
              <w:rPr>
                <w:rFonts w:cstheme="minorHAnsi"/>
                <w:b/>
              </w:rPr>
              <w:t>20</w:t>
            </w:r>
            <w:r w:rsidR="006E378E" w:rsidRPr="007852F7">
              <w:rPr>
                <w:rFonts w:cstheme="minorHAnsi"/>
                <w:b/>
              </w:rPr>
              <w:t>2</w:t>
            </w:r>
            <w:r w:rsidR="00084438">
              <w:rPr>
                <w:rFonts w:cstheme="minorHAnsi"/>
                <w:b/>
              </w:rPr>
              <w:t>4</w:t>
            </w:r>
            <w:r w:rsidRPr="007852F7">
              <w:rPr>
                <w:rFonts w:cstheme="minorHAnsi"/>
                <w:b/>
              </w:rPr>
              <w:t xml:space="preserve">.gada </w:t>
            </w:r>
            <w:r w:rsidR="00084438">
              <w:rPr>
                <w:rFonts w:cstheme="minorHAnsi"/>
                <w:b/>
              </w:rPr>
              <w:t>19.aprīlī</w:t>
            </w:r>
            <w:r w:rsidR="00D90D7A" w:rsidRPr="007852F7">
              <w:rPr>
                <w:rFonts w:cstheme="minorHAnsi"/>
                <w:b/>
              </w:rPr>
              <w:t xml:space="preserve"> </w:t>
            </w:r>
            <w:r w:rsidRPr="007852F7">
              <w:rPr>
                <w:rFonts w:cstheme="minorHAnsi"/>
                <w:b/>
              </w:rPr>
              <w:t xml:space="preserve">plkst. </w:t>
            </w:r>
            <w:r w:rsidR="00AC3051" w:rsidRPr="007852F7">
              <w:rPr>
                <w:rFonts w:cstheme="minorHAnsi"/>
                <w:b/>
              </w:rPr>
              <w:t>9:</w:t>
            </w:r>
            <w:r w:rsidR="003A4D98">
              <w:rPr>
                <w:rFonts w:cstheme="minorHAnsi"/>
                <w:b/>
              </w:rPr>
              <w:t>00</w:t>
            </w:r>
            <w:r w:rsidRPr="007852F7">
              <w:rPr>
                <w:rFonts w:cstheme="minorHAnsi"/>
                <w:b/>
              </w:rPr>
              <w:t xml:space="preserve"> </w:t>
            </w:r>
            <w:r w:rsidR="00902863" w:rsidRPr="007852F7">
              <w:rPr>
                <w:rFonts w:ascii="Calibri" w:hAnsi="Calibri" w:cs="Calibri"/>
              </w:rPr>
              <w:t>“</w:t>
            </w:r>
            <w:proofErr w:type="spellStart"/>
            <w:r w:rsidR="00084438">
              <w:rPr>
                <w:rFonts w:ascii="Calibri" w:hAnsi="Calibri" w:cs="Calibri"/>
              </w:rPr>
              <w:t>Nēķina</w:t>
            </w:r>
            <w:proofErr w:type="spellEnd"/>
            <w:r w:rsidR="00084438">
              <w:rPr>
                <w:rFonts w:ascii="Calibri" w:hAnsi="Calibri" w:cs="Calibri"/>
              </w:rPr>
              <w:t xml:space="preserve"> muižā</w:t>
            </w:r>
            <w:r w:rsidR="00902863" w:rsidRPr="007852F7">
              <w:rPr>
                <w:rFonts w:ascii="Calibri" w:hAnsi="Calibri" w:cs="Calibri"/>
              </w:rPr>
              <w:t xml:space="preserve">”, </w:t>
            </w:r>
            <w:r w:rsidR="00084438">
              <w:rPr>
                <w:rFonts w:ascii="Calibri" w:hAnsi="Calibri" w:cs="Calibri"/>
              </w:rPr>
              <w:t>Taurenē, Taurenes</w:t>
            </w:r>
            <w:r w:rsidR="00140998" w:rsidRPr="007852F7">
              <w:rPr>
                <w:rFonts w:ascii="Calibri" w:hAnsi="Calibri" w:cs="Calibri"/>
              </w:rPr>
              <w:t xml:space="preserve"> pagastā, Cēsu novadā</w:t>
            </w:r>
          </w:p>
        </w:tc>
      </w:tr>
      <w:tr w:rsidR="00061F3D" w:rsidRPr="007852F7" w14:paraId="65880FBF" w14:textId="77777777" w:rsidTr="002545C0">
        <w:trPr>
          <w:trHeight w:val="1910"/>
        </w:trPr>
        <w:tc>
          <w:tcPr>
            <w:tcW w:w="2376" w:type="dxa"/>
            <w:vAlign w:val="center"/>
          </w:tcPr>
          <w:p w14:paraId="65880FBD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Iznomājamā objekta apskates vieta un laiks</w:t>
            </w:r>
          </w:p>
        </w:tc>
        <w:tc>
          <w:tcPr>
            <w:tcW w:w="7998" w:type="dxa"/>
            <w:vAlign w:val="center"/>
          </w:tcPr>
          <w:p w14:paraId="65880FBE" w14:textId="3BBF3C29" w:rsidR="00061F3D" w:rsidRPr="007852F7" w:rsidRDefault="00061F3D" w:rsidP="00AC3013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Katru darba dienu no plkst.9</w:t>
            </w:r>
            <w:r w:rsidRPr="007852F7">
              <w:rPr>
                <w:rFonts w:cstheme="minorHAnsi"/>
                <w:vertAlign w:val="superscript"/>
              </w:rPr>
              <w:t>00</w:t>
            </w:r>
            <w:r w:rsidRPr="007852F7">
              <w:rPr>
                <w:rFonts w:cstheme="minorHAnsi"/>
              </w:rPr>
              <w:t xml:space="preserve"> līdz 16</w:t>
            </w:r>
            <w:r w:rsidRPr="007852F7">
              <w:rPr>
                <w:rFonts w:cstheme="minorHAnsi"/>
                <w:vertAlign w:val="superscript"/>
              </w:rPr>
              <w:t>00</w:t>
            </w:r>
            <w:r w:rsidRPr="007852F7">
              <w:rPr>
                <w:rFonts w:cstheme="minorHAnsi"/>
              </w:rPr>
              <w:t xml:space="preserve">,  sākot ar informācijas publicēšanas dienu Vecpiebalgas </w:t>
            </w:r>
            <w:r w:rsidR="00047538" w:rsidRPr="007852F7">
              <w:rPr>
                <w:rFonts w:cstheme="minorHAnsi"/>
              </w:rPr>
              <w:t>apvienības pārvaldes</w:t>
            </w:r>
            <w:r w:rsidRPr="007852F7">
              <w:rPr>
                <w:rFonts w:cstheme="minorHAnsi"/>
              </w:rPr>
              <w:t xml:space="preserve"> mājas lapā </w:t>
            </w:r>
            <w:hyperlink r:id="rId7" w:history="1">
              <w:r w:rsidRPr="007852F7">
                <w:rPr>
                  <w:rStyle w:val="Hipersaite"/>
                  <w:rFonts w:cstheme="minorHAnsi"/>
                </w:rPr>
                <w:t>www.vecpiebalga.lv</w:t>
              </w:r>
            </w:hyperlink>
            <w:r w:rsidRPr="007852F7">
              <w:rPr>
                <w:rFonts w:cstheme="minorHAnsi"/>
              </w:rPr>
              <w:t xml:space="preserve"> līdz 20</w:t>
            </w:r>
            <w:r w:rsidR="00AC3013" w:rsidRPr="007852F7">
              <w:rPr>
                <w:rFonts w:cstheme="minorHAnsi"/>
              </w:rPr>
              <w:t>2</w:t>
            </w:r>
            <w:r w:rsidR="00084438">
              <w:rPr>
                <w:rFonts w:cstheme="minorHAnsi"/>
              </w:rPr>
              <w:t>4</w:t>
            </w:r>
            <w:r w:rsidR="00AC3013" w:rsidRPr="007852F7">
              <w:rPr>
                <w:rFonts w:cstheme="minorHAnsi"/>
              </w:rPr>
              <w:t xml:space="preserve">.gada   </w:t>
            </w:r>
            <w:r w:rsidR="00902863" w:rsidRPr="007852F7">
              <w:rPr>
                <w:rFonts w:cstheme="minorHAnsi"/>
              </w:rPr>
              <w:t>1</w:t>
            </w:r>
            <w:r w:rsidR="00FD58C4">
              <w:rPr>
                <w:rFonts w:cstheme="minorHAnsi"/>
              </w:rPr>
              <w:t>8</w:t>
            </w:r>
            <w:r w:rsidR="00902863" w:rsidRPr="007852F7">
              <w:rPr>
                <w:rFonts w:cstheme="minorHAnsi"/>
              </w:rPr>
              <w:t>.</w:t>
            </w:r>
            <w:r w:rsidR="00FD58C4">
              <w:rPr>
                <w:rFonts w:cstheme="minorHAnsi"/>
              </w:rPr>
              <w:t>aprīļa</w:t>
            </w:r>
            <w:r w:rsidR="00AC3013" w:rsidRPr="007852F7">
              <w:rPr>
                <w:rFonts w:cstheme="minorHAnsi"/>
              </w:rPr>
              <w:t xml:space="preserve"> </w:t>
            </w:r>
            <w:r w:rsidR="006E378E" w:rsidRPr="007852F7">
              <w:rPr>
                <w:rFonts w:cstheme="minorHAnsi"/>
              </w:rPr>
              <w:t xml:space="preserve"> </w:t>
            </w:r>
            <w:r w:rsidRPr="007852F7">
              <w:rPr>
                <w:rFonts w:cstheme="minorHAnsi"/>
              </w:rPr>
              <w:t>plkst.16</w:t>
            </w:r>
            <w:r w:rsidR="003B2C11">
              <w:rPr>
                <w:rFonts w:cstheme="minorHAnsi"/>
              </w:rPr>
              <w:t>:00</w:t>
            </w:r>
            <w:r w:rsidRPr="007852F7">
              <w:rPr>
                <w:rFonts w:cstheme="minorHAnsi"/>
              </w:rPr>
              <w:t xml:space="preserve">, saskaņojot to pa tālruni </w:t>
            </w:r>
            <w:r w:rsidR="009346E1" w:rsidRPr="007852F7">
              <w:rPr>
                <w:rStyle w:val="Izteiksmgs"/>
                <w:rFonts w:cstheme="minorHAnsi"/>
              </w:rPr>
              <w:t>26115317</w:t>
            </w:r>
            <w:r w:rsidR="00047538" w:rsidRPr="007852F7">
              <w:rPr>
                <w:rStyle w:val="Izteiksmgs"/>
                <w:rFonts w:cstheme="minorHAnsi"/>
              </w:rPr>
              <w:t>,</w:t>
            </w:r>
            <w:r w:rsidR="009346E1" w:rsidRPr="007852F7">
              <w:rPr>
                <w:rFonts w:cstheme="minorHAnsi"/>
              </w:rPr>
              <w:t>Daina Slaidiņa</w:t>
            </w:r>
            <w:r w:rsidR="00117AC1" w:rsidRPr="007852F7">
              <w:rPr>
                <w:rFonts w:cstheme="minorHAnsi"/>
              </w:rPr>
              <w:t>,</w:t>
            </w:r>
            <w:r w:rsidRPr="007852F7">
              <w:rPr>
                <w:rFonts w:cstheme="minorHAnsi"/>
              </w:rPr>
              <w:t xml:space="preserve"> </w:t>
            </w:r>
            <w:r w:rsidR="009346E1" w:rsidRPr="007852F7">
              <w:rPr>
                <w:rFonts w:cstheme="minorHAnsi"/>
              </w:rPr>
              <w:t xml:space="preserve">nekustamā īpašuma speciāliste </w:t>
            </w:r>
          </w:p>
        </w:tc>
      </w:tr>
      <w:tr w:rsidR="00061F3D" w:rsidRPr="007852F7" w14:paraId="65880FC2" w14:textId="77777777" w:rsidTr="002545C0">
        <w:trPr>
          <w:trHeight w:val="552"/>
        </w:trPr>
        <w:tc>
          <w:tcPr>
            <w:tcW w:w="2376" w:type="dxa"/>
            <w:vAlign w:val="center"/>
          </w:tcPr>
          <w:p w14:paraId="65880FC0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Pieteikumu iesniegšanas vieta un laiks</w:t>
            </w:r>
          </w:p>
        </w:tc>
        <w:tc>
          <w:tcPr>
            <w:tcW w:w="7998" w:type="dxa"/>
            <w:vAlign w:val="center"/>
          </w:tcPr>
          <w:p w14:paraId="65880FC1" w14:textId="4C4F5869" w:rsidR="006E4A42" w:rsidRPr="007852F7" w:rsidRDefault="00061F3D" w:rsidP="00AC3013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  <w:b/>
              </w:rPr>
              <w:t>Pieteikumi iesniedzami</w:t>
            </w:r>
            <w:r w:rsidRPr="007852F7">
              <w:rPr>
                <w:rFonts w:cstheme="minorHAnsi"/>
              </w:rPr>
              <w:t xml:space="preserve"> </w:t>
            </w:r>
            <w:r w:rsidR="00EE3078" w:rsidRPr="007852F7">
              <w:rPr>
                <w:rFonts w:ascii="Calibri" w:hAnsi="Calibri" w:cs="Calibri"/>
                <w:color w:val="000000"/>
              </w:rPr>
              <w:t>Vecpiebalgas apvienības pārvaldē klientu apkalpošanas centr</w:t>
            </w:r>
            <w:r w:rsidR="00902863" w:rsidRPr="007852F7">
              <w:rPr>
                <w:rFonts w:ascii="Calibri" w:hAnsi="Calibri" w:cs="Calibri"/>
                <w:color w:val="000000"/>
              </w:rPr>
              <w:t xml:space="preserve">os </w:t>
            </w:r>
            <w:r w:rsidR="00EE3078" w:rsidRPr="007852F7">
              <w:rPr>
                <w:rFonts w:ascii="Calibri" w:hAnsi="Calibri" w:cs="Calibri"/>
              </w:rPr>
              <w:t xml:space="preserve">vai elektroniski </w:t>
            </w:r>
            <w:bookmarkStart w:id="0" w:name="_Hlk100567628"/>
            <w:r w:rsidR="00EE3078" w:rsidRPr="007852F7">
              <w:fldChar w:fldCharType="begin"/>
            </w:r>
            <w:r w:rsidR="00EE3078" w:rsidRPr="007852F7">
              <w:rPr>
                <w:rFonts w:ascii="Calibri" w:hAnsi="Calibri" w:cs="Calibri"/>
              </w:rPr>
              <w:instrText xml:space="preserve"> HYPERLINK "mailto:vecpiebalga@cesunovads.lv" </w:instrText>
            </w:r>
            <w:r w:rsidR="00EE3078" w:rsidRPr="007852F7">
              <w:fldChar w:fldCharType="separate"/>
            </w:r>
            <w:r w:rsidR="00EE3078" w:rsidRPr="007852F7">
              <w:rPr>
                <w:rStyle w:val="Hipersaite"/>
                <w:rFonts w:ascii="Calibri" w:hAnsi="Calibri" w:cs="Calibri"/>
              </w:rPr>
              <w:t>vecpiebalga@cesunovads.lv</w:t>
            </w:r>
            <w:r w:rsidR="00EE3078" w:rsidRPr="007852F7">
              <w:rPr>
                <w:rStyle w:val="Hipersaite"/>
                <w:rFonts w:ascii="Calibri" w:hAnsi="Calibri" w:cs="Calibri"/>
              </w:rPr>
              <w:fldChar w:fldCharType="end"/>
            </w:r>
            <w:bookmarkEnd w:id="0"/>
            <w:r w:rsidRPr="007852F7">
              <w:rPr>
                <w:rFonts w:cstheme="minorHAnsi"/>
              </w:rPr>
              <w:t xml:space="preserve">, </w:t>
            </w:r>
            <w:r w:rsidRPr="007852F7">
              <w:rPr>
                <w:rFonts w:cstheme="minorHAnsi"/>
                <w:b/>
              </w:rPr>
              <w:t>līdz 20</w:t>
            </w:r>
            <w:r w:rsidR="00050E75" w:rsidRPr="007852F7">
              <w:rPr>
                <w:rFonts w:cstheme="minorHAnsi"/>
                <w:b/>
              </w:rPr>
              <w:t>2</w:t>
            </w:r>
            <w:r w:rsidR="00FD58C4">
              <w:rPr>
                <w:rFonts w:cstheme="minorHAnsi"/>
                <w:b/>
              </w:rPr>
              <w:t>4</w:t>
            </w:r>
            <w:r w:rsidRPr="007852F7">
              <w:rPr>
                <w:rFonts w:cstheme="minorHAnsi"/>
                <w:b/>
              </w:rPr>
              <w:t xml:space="preserve">.gada </w:t>
            </w:r>
            <w:r w:rsidR="00FD58C4">
              <w:rPr>
                <w:rFonts w:cstheme="minorHAnsi"/>
                <w:b/>
              </w:rPr>
              <w:t>18</w:t>
            </w:r>
            <w:r w:rsidR="00AC3013" w:rsidRPr="007852F7">
              <w:rPr>
                <w:rFonts w:cstheme="minorHAnsi"/>
                <w:b/>
              </w:rPr>
              <w:t>.</w:t>
            </w:r>
            <w:r w:rsidR="00FD58C4">
              <w:rPr>
                <w:rFonts w:cstheme="minorHAnsi"/>
                <w:b/>
              </w:rPr>
              <w:t>aprīļa</w:t>
            </w:r>
            <w:r w:rsidRPr="007852F7">
              <w:rPr>
                <w:rFonts w:cstheme="minorHAnsi"/>
                <w:b/>
              </w:rPr>
              <w:t xml:space="preserve">  plkst.</w:t>
            </w:r>
            <w:r w:rsidR="00FD58C4">
              <w:rPr>
                <w:rFonts w:cstheme="minorHAnsi"/>
                <w:b/>
              </w:rPr>
              <w:t>16</w:t>
            </w:r>
            <w:r w:rsidR="00AC3013" w:rsidRPr="007852F7">
              <w:rPr>
                <w:rFonts w:cstheme="minorHAnsi"/>
                <w:b/>
              </w:rPr>
              <w:t>:</w:t>
            </w:r>
            <w:r w:rsidR="00FD58C4">
              <w:rPr>
                <w:rFonts w:cstheme="minorHAnsi"/>
                <w:b/>
              </w:rPr>
              <w:t>0</w:t>
            </w:r>
            <w:r w:rsidR="00FC5C80" w:rsidRPr="007852F7">
              <w:rPr>
                <w:rFonts w:cstheme="minorHAnsi"/>
                <w:b/>
              </w:rPr>
              <w:t>0</w:t>
            </w:r>
            <w:r w:rsidRPr="007852F7">
              <w:rPr>
                <w:rFonts w:cstheme="minorHAnsi"/>
              </w:rPr>
              <w:t>.</w:t>
            </w:r>
          </w:p>
        </w:tc>
      </w:tr>
    </w:tbl>
    <w:p w14:paraId="65880FC3" w14:textId="77777777" w:rsidR="00061F3D" w:rsidRPr="007852F7" w:rsidRDefault="00061F3D" w:rsidP="00AF5525">
      <w:pPr>
        <w:tabs>
          <w:tab w:val="left" w:pos="1305"/>
        </w:tabs>
        <w:rPr>
          <w:rFonts w:cstheme="minorHAnsi"/>
        </w:rPr>
      </w:pPr>
    </w:p>
    <w:sectPr w:rsidR="00061F3D" w:rsidRPr="007852F7" w:rsidSect="005A6135">
      <w:pgSz w:w="11906" w:h="16838"/>
      <w:pgMar w:top="510" w:right="510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1D0B" w14:textId="77777777" w:rsidR="005A6135" w:rsidRDefault="005A6135" w:rsidP="00AF5525">
      <w:pPr>
        <w:spacing w:after="0" w:line="240" w:lineRule="auto"/>
      </w:pPr>
      <w:r>
        <w:separator/>
      </w:r>
    </w:p>
  </w:endnote>
  <w:endnote w:type="continuationSeparator" w:id="0">
    <w:p w14:paraId="53581F37" w14:textId="77777777" w:rsidR="005A6135" w:rsidRDefault="005A6135" w:rsidP="00AF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D6ED" w14:textId="77777777" w:rsidR="005A6135" w:rsidRDefault="005A6135" w:rsidP="00AF5525">
      <w:pPr>
        <w:spacing w:after="0" w:line="240" w:lineRule="auto"/>
      </w:pPr>
      <w:r>
        <w:separator/>
      </w:r>
    </w:p>
  </w:footnote>
  <w:footnote w:type="continuationSeparator" w:id="0">
    <w:p w14:paraId="08B95BA1" w14:textId="77777777" w:rsidR="005A6135" w:rsidRDefault="005A6135" w:rsidP="00AF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F3D"/>
    <w:rsid w:val="00003EC9"/>
    <w:rsid w:val="00047538"/>
    <w:rsid w:val="00050E75"/>
    <w:rsid w:val="00061F3D"/>
    <w:rsid w:val="00084438"/>
    <w:rsid w:val="0008773A"/>
    <w:rsid w:val="000939FC"/>
    <w:rsid w:val="000B0EB2"/>
    <w:rsid w:val="00117AC1"/>
    <w:rsid w:val="00140998"/>
    <w:rsid w:val="00162246"/>
    <w:rsid w:val="00163EE5"/>
    <w:rsid w:val="00176DE6"/>
    <w:rsid w:val="001B66EA"/>
    <w:rsid w:val="001D5276"/>
    <w:rsid w:val="002545C0"/>
    <w:rsid w:val="003A4D98"/>
    <w:rsid w:val="003B2C11"/>
    <w:rsid w:val="003C7264"/>
    <w:rsid w:val="004623C7"/>
    <w:rsid w:val="00475417"/>
    <w:rsid w:val="00523203"/>
    <w:rsid w:val="00533525"/>
    <w:rsid w:val="0059054E"/>
    <w:rsid w:val="005A6135"/>
    <w:rsid w:val="005B18D4"/>
    <w:rsid w:val="005C7EA0"/>
    <w:rsid w:val="0063073D"/>
    <w:rsid w:val="00656B2B"/>
    <w:rsid w:val="006A571C"/>
    <w:rsid w:val="006A621C"/>
    <w:rsid w:val="006E378E"/>
    <w:rsid w:val="006E4A42"/>
    <w:rsid w:val="00700DAB"/>
    <w:rsid w:val="007656A6"/>
    <w:rsid w:val="007852F7"/>
    <w:rsid w:val="00805293"/>
    <w:rsid w:val="0087117C"/>
    <w:rsid w:val="00902863"/>
    <w:rsid w:val="009346E1"/>
    <w:rsid w:val="00940779"/>
    <w:rsid w:val="00A14D8A"/>
    <w:rsid w:val="00A62CE3"/>
    <w:rsid w:val="00A71B43"/>
    <w:rsid w:val="00AC3013"/>
    <w:rsid w:val="00AC3051"/>
    <w:rsid w:val="00AF5525"/>
    <w:rsid w:val="00B34808"/>
    <w:rsid w:val="00BA0FA0"/>
    <w:rsid w:val="00BC3CEC"/>
    <w:rsid w:val="00C14E68"/>
    <w:rsid w:val="00D07547"/>
    <w:rsid w:val="00D90D7A"/>
    <w:rsid w:val="00EE3078"/>
    <w:rsid w:val="00F0035B"/>
    <w:rsid w:val="00FC5C80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0FA1"/>
  <w15:docId w15:val="{6DA31DC4-80AC-41C9-96E0-42D19D66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1F3D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061F3D"/>
    <w:rPr>
      <w:b/>
      <w:bCs/>
    </w:rPr>
  </w:style>
  <w:style w:type="character" w:styleId="Hipersaite">
    <w:name w:val="Hyperlink"/>
    <w:basedOn w:val="Noklusjumarindkopasfonts"/>
    <w:rsid w:val="00061F3D"/>
    <w:rPr>
      <w:color w:val="0000FF"/>
      <w:u w:val="single"/>
    </w:rPr>
  </w:style>
  <w:style w:type="paragraph" w:styleId="Bezatstarpm">
    <w:name w:val="No Spacing"/>
    <w:qFormat/>
    <w:rsid w:val="00061F3D"/>
    <w:pPr>
      <w:spacing w:after="0" w:line="240" w:lineRule="auto"/>
    </w:pPr>
    <w:rPr>
      <w:rFonts w:eastAsiaTheme="minorEastAsia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F5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F5525"/>
    <w:rPr>
      <w:rFonts w:eastAsiaTheme="minorEastAsia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F5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F5525"/>
    <w:rPr>
      <w:rFonts w:eastAsiaTheme="minorEastAsia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40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cpiebal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cpiebalga@cesunovad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9</cp:revision>
  <dcterms:created xsi:type="dcterms:W3CDTF">2023-05-22T08:38:00Z</dcterms:created>
  <dcterms:modified xsi:type="dcterms:W3CDTF">2024-04-08T05:55:00Z</dcterms:modified>
</cp:coreProperties>
</file>